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What is BERT ?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https://huggingface.co/blog/bert-101?utm_source=chatgpt.com#6-the-open-source-power-of-bert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3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https://mccormickml.com/2019/11/11/bert-research-ep-1-key-concepts-and-sources/?utm_source=chatgpt.com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https://mccormickml.com/2019/07/22/BERT-fine-tuning/#31-bert-tokenizer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BERT is pre-trained on a large corpus of unlabeled text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data using two unsupervised tasks: Masked Language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Modeling (MLM) and Next Sentence Prediction. This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pre-training allows BERT to develop deep bidirectional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representations of language.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Unlike traditional language models that process text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sequentially, BERT uses the transformer architecture to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attend to all words in a sentence simultaneously,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allowing it to capture bidirectional context.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BERT's architecture is based on the transformer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encoder, which uses multi-head self-attention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mechanisms to encode the input sequence.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847150" cy="32893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3752850" cy="1080486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18713" l="14657" r="21172" t="4840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80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847150" cy="32893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847150" cy="3289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Introduction of BERT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BERT Configurations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847150" cy="3289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Introduction of BERT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BERT Configurations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BERT Fine TUNING</w:t>
        <w:br w:type="textWrapping"/>
        <w:t xml:space="preserve">BERT PRE_Training (MAsked LM)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INPUT Embedding BERT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ARLM vs AELM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Roberta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distilBERT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ALbert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BERT Fine TUNING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847150" cy="32893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847150" cy="32893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br w:type="textWrapping"/>
        <w:t xml:space="preserve">BERT PRE_Training (MAsked LM)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3276600" cy="1184549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4810" l="11074" r="32899" t="5923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184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INPUT Embedding BERT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847150" cy="32893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847150" cy="3289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ARLM vs AELM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847150" cy="32893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847150" cy="3289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1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Roberta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distilBERT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ALbert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Role of Masked language modeling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MLM enables bidirectional learning by masking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(hiding) some words in the input text sequence.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BERT is trained to predict the masked words by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utilizing the context from the remaining words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both before and after the masked word.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This bidirectional context consideration allows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BERT to develop a deeper understanding of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language by leveraging information from both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directions.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BERT's objective is to accurately predict these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masked words based on the bidirectional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context.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© zepanalytics.com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Copyright © 2021 TalentLabs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Limited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Pre-training and fine-tuning BERT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Pre-training BERT involves two main tasks: Masked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Language Modeling (MLM) and Next Sentence Prediction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(NSP).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1. Masked Language Modeling (MLM)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● Input text is tokenized, and 15% of tokens are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randomly masked with [MASK].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● BERT is trained to predict the original masked tokens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from the remaining context tokens.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● This forces BERT to learn bidirectional representations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by leveraging context from both sides of the masked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tokens.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======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Next Sentence Prediction (NSP).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● Input sequences are formed by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concatenating two sentences, separated by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[SEP].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● BERT is trained to predict if the second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sentence follows the first in the original text.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● NSP allows BERT to learn sentence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relationships, beneficial for tasks like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summarization and QA.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Fine tuning BERT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We extend the pre-trained BERT with an additional output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layer and then fine-tune the resulting model's entire set of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parameters to train task-specific models.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Extending BERT with Task-Specific Layers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● Additional Output Layer: A new output layer is added to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the pre-trained BERT model to adapt it to the specific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task (e.g., classification layer for text classification tasks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or span prediction layers for QA tasks).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● Fine-Tuning Entire Model: Unlike freezing the pre-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trained layers, the entire set of parameters of the BERT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model, along with the new task-specific layers, is fine-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tuned. This means all weights are updated during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training on the task-specific dataset.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Let’s start with a </w:t>
      </w:r>
      <w:r w:rsidDel="00000000" w:rsidR="00000000" w:rsidRPr="00000000">
        <w:rPr>
          <w:b w:val="1"/>
          <w:bCs w:val="1"/>
          <w:rtl w:val="0"/>
        </w:rPr>
        <w:t xml:space="preserve">complete, clear explanation of BERT</w:t>
      </w:r>
      <w:r w:rsidDel="00000000" w:rsidR="00000000" w:rsidRPr="00000000">
        <w:rPr>
          <w:rtl w:val="0"/>
        </w:rPr>
        <w:t xml:space="preserve">, step-by-step 👇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lc6ryh4vt3n" w:id="0"/>
      <w:bookmarkEnd w:id="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🧠 What is BERT?</w:t>
      </w:r>
    </w:p>
    <w:p w:rsidR="00000000" w:rsidDel="00000000" w:rsidP="00000000" w:rsidRDefault="00000000" w:rsidRPr="00000000" w14:paraId="0000007C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BERT</w:t>
      </w:r>
      <w:r w:rsidDel="00000000" w:rsidR="00000000" w:rsidRPr="00000000">
        <w:rPr>
          <w:rtl w:val="0"/>
        </w:rPr>
        <w:t xml:space="preserve"> stands for </w:t>
      </w:r>
      <w:r w:rsidDel="00000000" w:rsidR="00000000" w:rsidRPr="00000000">
        <w:rPr>
          <w:b w:val="1"/>
          <w:bCs w:val="1"/>
          <w:rtl w:val="0"/>
        </w:rPr>
        <w:t xml:space="preserve">Bidirectional Encoder Representations from Transformers</w:t>
      </w:r>
      <w:r w:rsidDel="00000000" w:rsidR="00000000" w:rsidRPr="00000000">
        <w:rPr>
          <w:rtl w:val="0"/>
        </w:rPr>
        <w:t xml:space="preserve">.</w:t>
        <w:br w:type="textWrapping"/>
        <w:t xml:space="preserve"> It is a </w:t>
      </w:r>
      <w:r w:rsidDel="00000000" w:rsidR="00000000" w:rsidRPr="00000000">
        <w:rPr>
          <w:b w:val="1"/>
          <w:bCs w:val="1"/>
          <w:rtl w:val="0"/>
        </w:rPr>
        <w:t xml:space="preserve">Transformer-based</w:t>
      </w:r>
      <w:r w:rsidDel="00000000" w:rsidR="00000000" w:rsidRPr="00000000">
        <w:rPr>
          <w:rtl w:val="0"/>
        </w:rPr>
        <w:t xml:space="preserve"> model developed by </w:t>
      </w:r>
      <w:r w:rsidDel="00000000" w:rsidR="00000000" w:rsidRPr="00000000">
        <w:rPr>
          <w:b w:val="1"/>
          <w:bCs w:val="1"/>
          <w:rtl w:val="0"/>
        </w:rPr>
        <w:t xml:space="preserve">Google AI (2018)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b w:val="1"/>
          <w:bCs w:val="1"/>
          <w:rtl w:val="0"/>
        </w:rPr>
        <w:t xml:space="preserve">Natural Language Understanding (NLU)</w:t>
      </w:r>
      <w:r w:rsidDel="00000000" w:rsidR="00000000" w:rsidRPr="00000000">
        <w:rPr>
          <w:rtl w:val="0"/>
        </w:rPr>
        <w:t xml:space="preserve"> tasks.</w:t>
      </w:r>
    </w:p>
    <w:p w:rsidR="00000000" w:rsidDel="00000000" w:rsidP="00000000" w:rsidRDefault="00000000" w:rsidRPr="00000000" w14:paraId="000000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Unlike earlier models that read text </w:t>
      </w:r>
      <w:r w:rsidDel="00000000" w:rsidR="00000000" w:rsidRPr="00000000">
        <w:rPr>
          <w:b w:val="1"/>
          <w:bCs w:val="1"/>
          <w:rtl w:val="0"/>
        </w:rPr>
        <w:t xml:space="preserve">left-to-right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bCs w:val="1"/>
          <w:rtl w:val="0"/>
        </w:rPr>
        <w:t xml:space="preserve">right-to-left</w:t>
      </w:r>
      <w:r w:rsidDel="00000000" w:rsidR="00000000" w:rsidRPr="00000000">
        <w:rPr>
          <w:rtl w:val="0"/>
        </w:rPr>
        <w:t xml:space="preserve">,</w:t>
        <w:br w:type="textWrapping"/>
        <w:t xml:space="preserve"> 👉 </w:t>
      </w:r>
      <w:r w:rsidDel="00000000" w:rsidR="00000000" w:rsidRPr="00000000">
        <w:rPr>
          <w:b w:val="1"/>
          <w:bCs w:val="1"/>
          <w:rtl w:val="0"/>
        </w:rPr>
        <w:t xml:space="preserve">BERT reads the entire sentence in both directions simultaneously (bidirectional)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n5bm922imr6b" w:id="1"/>
      <w:bookmarkEnd w:id="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⚙️ Key Idea Behind BERT</w:t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Traditional language models like GPT (before fine-tuning) predict the next word:</w:t>
      </w:r>
    </w:p>
    <w:p w:rsidR="00000000" w:rsidDel="00000000" w:rsidP="00000000" w:rsidRDefault="00000000" w:rsidRPr="00000000" w14:paraId="00000081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"The cat sat on the ___" → predict “mat”</w:t>
      </w:r>
    </w:p>
    <w:p w:rsidR="00000000" w:rsidDel="00000000" w:rsidP="00000000" w:rsidRDefault="00000000" w:rsidRPr="00000000" w14:paraId="0000008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But BERT does something different: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It </w:t>
      </w:r>
      <w:r w:rsidDel="00000000" w:rsidR="00000000" w:rsidRPr="00000000">
        <w:rPr>
          <w:b w:val="1"/>
          <w:bCs w:val="1"/>
          <w:rtl w:val="0"/>
        </w:rPr>
        <w:t xml:space="preserve">masks random words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bCs w:val="1"/>
          <w:rtl w:val="0"/>
        </w:rPr>
        <w:t xml:space="preserve">predicts them</w:t>
      </w:r>
      <w:r w:rsidDel="00000000" w:rsidR="00000000" w:rsidRPr="00000000">
        <w:rPr>
          <w:rtl w:val="0"/>
        </w:rPr>
        <w:t xml:space="preserve"> based on both </w:t>
      </w:r>
      <w:r w:rsidDel="00000000" w:rsidR="00000000" w:rsidRPr="00000000">
        <w:rPr>
          <w:b w:val="1"/>
          <w:bCs w:val="1"/>
          <w:rtl w:val="0"/>
        </w:rPr>
        <w:t xml:space="preserve">left and right context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This is called </w:t>
      </w:r>
      <w:r w:rsidDel="00000000" w:rsidR="00000000" w:rsidRPr="00000000">
        <w:rPr>
          <w:b w:val="1"/>
          <w:bCs w:val="1"/>
          <w:rtl w:val="0"/>
        </w:rPr>
        <w:t xml:space="preserve">Masked Language Modeling (MLM)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 example:</w:t>
      </w:r>
    </w:p>
    <w:p w:rsidR="00000000" w:rsidDel="00000000" w:rsidP="00000000" w:rsidRDefault="00000000" w:rsidRPr="00000000" w14:paraId="00000086">
      <w:pPr>
        <w:spacing w:after="240" w:before="240" w:lineRule="auto"/>
        <w:ind w:left="600" w:right="600" w:firstLine="0"/>
        <w:rPr/>
      </w:pPr>
      <w:r w:rsidDel="00000000" w:rsidR="00000000" w:rsidRPr="00000000">
        <w:rPr>
          <w:rtl w:val="0"/>
        </w:rPr>
        <w:t xml:space="preserve">"The cat sat on the [MASK]"</w:t>
        <w:br w:type="textWrapping"/>
        <w:t xml:space="preserve"> BERT learns that the missing word is “mat” by understanding the </w:t>
      </w:r>
      <w:r w:rsidDel="00000000" w:rsidR="00000000" w:rsidRPr="00000000">
        <w:rPr>
          <w:b w:val="1"/>
          <w:bCs w:val="1"/>
          <w:rtl w:val="0"/>
        </w:rPr>
        <w:t xml:space="preserve">entire sentence context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ck2c44fqxk2" w:id="2"/>
      <w:bookmarkEnd w:id="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🧩 Architecture of BERT</w:t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BERT is built </w:t>
      </w:r>
      <w:r w:rsidDel="00000000" w:rsidR="00000000" w:rsidRPr="00000000">
        <w:rPr>
          <w:b w:val="1"/>
          <w:bCs w:val="1"/>
          <w:rtl w:val="0"/>
        </w:rPr>
        <w:t xml:space="preserve">entirely using the Encoder</w:t>
      </w:r>
      <w:r w:rsidDel="00000000" w:rsidR="00000000" w:rsidRPr="00000000">
        <w:rPr>
          <w:rtl w:val="0"/>
        </w:rPr>
        <w:t xml:space="preserve"> part of the </w:t>
      </w:r>
      <w:r w:rsidDel="00000000" w:rsidR="00000000" w:rsidRPr="00000000">
        <w:rPr>
          <w:b w:val="1"/>
          <w:bCs w:val="1"/>
          <w:rtl w:val="0"/>
        </w:rPr>
        <w:t xml:space="preserve">Transformer architecture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fu91xhn0zpb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🧱 Transformer Encoder Recap:</w:t>
      </w:r>
    </w:p>
    <w:p w:rsidR="00000000" w:rsidDel="00000000" w:rsidP="00000000" w:rsidRDefault="00000000" w:rsidRPr="00000000" w14:paraId="0000008B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Uses </w:t>
      </w:r>
      <w:r w:rsidDel="00000000" w:rsidR="00000000" w:rsidRPr="00000000">
        <w:rPr>
          <w:b w:val="1"/>
          <w:bCs w:val="1"/>
          <w:rtl w:val="0"/>
        </w:rPr>
        <w:t xml:space="preserve">Self-Attention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each word pays attention to all other words.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Uses </w:t>
      </w:r>
      <w:r w:rsidDel="00000000" w:rsidR="00000000" w:rsidRPr="00000000">
        <w:rPr>
          <w:b w:val="1"/>
          <w:bCs w:val="1"/>
          <w:rtl w:val="0"/>
        </w:rPr>
        <w:t xml:space="preserve">Positional Encoding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keeps track of word order.</w:t>
        <w:br w:type="textWrapping"/>
      </w:r>
    </w:p>
    <w:p w:rsidR="00000000" w:rsidDel="00000000" w:rsidP="00000000" w:rsidRDefault="00000000" w:rsidRPr="00000000" w14:paraId="0000008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e7jwgb9zgpbd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📊 Common Variants:</w:t>
      </w:r>
    </w:p>
    <w:tbl>
      <w:tblPr>
        <w:tblStyle w:val="Table1"/>
        <w:tblW w:w="5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50"/>
        <w:gridCol w:w="935"/>
        <w:gridCol w:w="1460"/>
        <w:gridCol w:w="1415"/>
        <w:tblGridChange w:id="0">
          <w:tblGrid>
            <w:gridCol w:w="1550"/>
            <w:gridCol w:w="935"/>
            <w:gridCol w:w="1460"/>
            <w:gridCol w:w="141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Model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Layers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Hidden Size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Parameters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BERT 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rPr/>
            </w:pPr>
            <w:r w:rsidDel="00000000" w:rsidR="00000000" w:rsidRPr="00000000">
              <w:rPr>
                <w:rtl w:val="0"/>
              </w:rPr>
              <w:t xml:space="preserve">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rtl w:val="0"/>
              </w:rPr>
              <w:t xml:space="preserve">768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rtl w:val="0"/>
              </w:rPr>
              <w:t xml:space="preserve">110M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BERT Large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rtl w:val="0"/>
              </w:rPr>
              <w:t xml:space="preserve">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>
                <w:rtl w:val="0"/>
              </w:rPr>
              <w:t xml:space="preserve">1024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rPr/>
            </w:pPr>
            <w:r w:rsidDel="00000000" w:rsidR="00000000" w:rsidRPr="00000000">
              <w:rPr>
                <w:rtl w:val="0"/>
              </w:rPr>
              <w:t xml:space="preserve">340M</w:t>
            </w:r>
          </w:p>
        </w:tc>
      </w:tr>
    </w:tbl>
    <w:p w:rsidR="00000000" w:rsidDel="00000000" w:rsidP="00000000" w:rsidRDefault="00000000" w:rsidRPr="00000000" w14:paraId="0000009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jgm48e4x7qz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🧠 Two Training Objectives</w:t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Masked Language Modeling (MLM)</w:t>
        <w:br w:type="textWrapping"/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Randomly masks 15% of the words and predicts them.</w:t>
        <w:br w:type="textWrapping"/>
        <w:t xml:space="preserve"> Example:</w:t>
        <w:br w:type="textWrapping"/>
        <w:t xml:space="preserve"> Input → "I love [MASK] programming"</w:t>
        <w:br w:type="textWrapping"/>
        <w:t xml:space="preserve"> Output → predicts “Python”</w:t>
        <w:br w:type="textWrapping"/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Next Sentence Prediction (NSP)</w:t>
        <w:br w:type="textWrapping"/>
      </w:r>
      <w:r w:rsidDel="00000000" w:rsidR="00000000" w:rsidRPr="00000000">
        <w:rPr>
          <w:rtl w:val="0"/>
        </w:rPr>
        <w:t xml:space="preserve"> Trains BERT to understand relationships between two sentences.</w:t>
        <w:br w:type="textWrapping"/>
        <w:t xml:space="preserve"> Example:</w:t>
        <w:br w:type="textWrapping"/>
      </w:r>
    </w:p>
    <w:p w:rsidR="00000000" w:rsidDel="00000000" w:rsidP="00000000" w:rsidRDefault="00000000" w:rsidRPr="00000000" w14:paraId="0000009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Sentence A: "I love playing cricket."</w:t>
        <w:br w:type="textWrapping"/>
      </w:r>
    </w:p>
    <w:p w:rsidR="00000000" w:rsidDel="00000000" w:rsidP="00000000" w:rsidRDefault="00000000" w:rsidRPr="00000000" w14:paraId="0000009F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Sentence B: "It is my favorite sport."</w:t>
        <w:br w:type="textWrapping"/>
        <w:t xml:space="preserve"> BERT learns if B follows A (True) or not (False).</w:t>
        <w:br w:type="textWrapping"/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o7yxr5w26ix8" w:id="6"/>
      <w:bookmarkEnd w:id="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🧪 Fine-Tuning BERT</w:t>
      </w:r>
    </w:p>
    <w:p w:rsidR="00000000" w:rsidDel="00000000" w:rsidP="00000000" w:rsidRDefault="00000000" w:rsidRPr="00000000" w14:paraId="000000A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Once pre-trained, BERT can be </w:t>
      </w:r>
      <w:r w:rsidDel="00000000" w:rsidR="00000000" w:rsidRPr="00000000">
        <w:rPr>
          <w:b w:val="1"/>
          <w:bCs w:val="1"/>
          <w:rtl w:val="0"/>
        </w:rPr>
        <w:t xml:space="preserve">fine-tuned</w:t>
      </w:r>
      <w:r w:rsidDel="00000000" w:rsidR="00000000" w:rsidRPr="00000000">
        <w:rPr>
          <w:rtl w:val="0"/>
        </w:rPr>
        <w:t xml:space="preserve"> for various NLP tasks:</w:t>
      </w:r>
    </w:p>
    <w:tbl>
      <w:tblPr>
        <w:tblStyle w:val="Table2"/>
        <w:tblW w:w="9208.110236220473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353.299049341321"/>
        <w:gridCol w:w="3397.356993055294"/>
        <w:gridCol w:w="2457.454193823858"/>
        <w:tblGridChange w:id="0">
          <w:tblGrid>
            <w:gridCol w:w="3353.299049341321"/>
            <w:gridCol w:w="3397.356993055294"/>
            <w:gridCol w:w="2457.454193823858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Task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Example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Fine-tuning Layer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Text Classification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Sentiment Analysis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  <w:t xml:space="preserve">Add Softmax layer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Question Answering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  <w:t xml:space="preserve">SQuAD dataset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rPr/>
            </w:pPr>
            <w:r w:rsidDel="00000000" w:rsidR="00000000" w:rsidRPr="00000000">
              <w:rPr>
                <w:rtl w:val="0"/>
              </w:rPr>
              <w:t xml:space="preserve">Add span prediction head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Named Entity Recognition (NER)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>
                <w:rtl w:val="0"/>
              </w:rPr>
              <w:t xml:space="preserve">Identify “New York” as LOCATION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tl w:val="0"/>
              </w:rPr>
              <w:t xml:space="preserve">Add token classifier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Next Sentence Prediction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  <w:t xml:space="preserve">Relationship between sentences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  <w:t xml:space="preserve">Binary classifier</w:t>
            </w:r>
          </w:p>
        </w:tc>
      </w:tr>
    </w:tbl>
    <w:p w:rsidR="00000000" w:rsidDel="00000000" w:rsidP="00000000" w:rsidRDefault="00000000" w:rsidRPr="00000000" w14:paraId="000000B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ppye8f6jn0zo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🧮 BERT Workflow Summary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Fonts w:ascii="Andika" w:cs="Andika" w:eastAsia="Andika" w:hAnsi="Andika"/>
          <w:rtl w:val="0"/>
        </w:rPr>
        <w:t xml:space="preserve">1️⃣ Input Text → Tokenization (WordPiece)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Fonts w:ascii="Andika" w:cs="Andika" w:eastAsia="Andika" w:hAnsi="Andika"/>
          <w:rtl w:val="0"/>
        </w:rPr>
        <w:t xml:space="preserve">2️⃣ Add [CLS] at start, [SEP] between sentences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Fonts w:ascii="Andika" w:cs="Andika" w:eastAsia="Andika" w:hAnsi="Andika"/>
          <w:rtl w:val="0"/>
        </w:rPr>
        <w:t xml:space="preserve">3️⃣ Convert to embeddings (word + position + segment)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Fonts w:ascii="Andika" w:cs="Andika" w:eastAsia="Andika" w:hAnsi="Andika"/>
          <w:rtl w:val="0"/>
        </w:rPr>
        <w:t xml:space="preserve">4️⃣ Pass through Transformer Encoder (multi-head self-attention)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Fonts w:ascii="Andika" w:cs="Andika" w:eastAsia="Andika" w:hAnsi="Andika"/>
          <w:rtl w:val="0"/>
        </w:rPr>
        <w:t xml:space="preserve">5️⃣ Take output from [CLS] → classification, or tokens → tagging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lh5wti00stj" w:id="8"/>
      <w:bookmarkEnd w:id="8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🧰 Example Code (Using Hugging Face Transformers)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from transformers import BertTokenizer, BertModel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# Load pre-trained BERT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tokenizer = BertTokenizer.from_pretrained('bert-base-uncased')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model = BertModel.from_pretrained('bert-base-uncased')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# Example sentence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sentence = "BERT is a powerful transformer model."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# Tokenize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inputs = tokenizer(sentence, return_tensors='pt')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# Get embeddings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outputs = model(**inputs)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# CLS token representation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cls_embedding = outputs.last_hidden_state[:, 0, :]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print(cls_embedding.shape)  # [1, 768]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dgfj4u62kc3" w:id="9"/>
      <w:bookmarkEnd w:id="9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🚀 Advantages</w:t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✅ Understands context from both directions</w:t>
        <w:br w:type="textWrapping"/>
        <w:t xml:space="preserve"> ✅ Works well with small data after pretraining</w:t>
        <w:br w:type="textWrapping"/>
        <w:t xml:space="preserve"> ✅ Improves accuracy on many NLP tasks (e.g., SQuAD, GLUE)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4blyqmw9ooe9" w:id="10"/>
      <w:bookmarkEnd w:id="10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⚠️ Limitations</w:t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❌ Large model → needs GPU/TPU</w:t>
        <w:br w:type="textWrapping"/>
        <w:t xml:space="preserve"> ❌ Slow for long documents (&gt;512 tokens)</w:t>
        <w:br w:type="textWrapping"/>
        <w:t xml:space="preserve"> ❌ Not suitable for text generation (use GPT instead)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kak5fl3k54b" w:id="11"/>
      <w:bookmarkEnd w:id="1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🧩 Real-World Use Cases</w:t>
      </w:r>
    </w:p>
    <w:p w:rsidR="00000000" w:rsidDel="00000000" w:rsidP="00000000" w:rsidRDefault="00000000" w:rsidRPr="00000000" w14:paraId="000000D7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Chatbots (intent classification)</w:t>
        <w:br w:type="textWrapping"/>
      </w:r>
    </w:p>
    <w:p w:rsidR="00000000" w:rsidDel="00000000" w:rsidP="00000000" w:rsidRDefault="00000000" w:rsidRPr="00000000" w14:paraId="000000D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Customer sentiment analysis</w:t>
        <w:br w:type="textWrapping"/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Search engines (Google uses BERT for understanding queries)</w:t>
        <w:br w:type="textWrapping"/>
      </w:r>
    </w:p>
    <w:p w:rsidR="00000000" w:rsidDel="00000000" w:rsidP="00000000" w:rsidRDefault="00000000" w:rsidRPr="00000000" w14:paraId="000000D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Question Answering systems</w:t>
        <w:br w:type="textWrapping"/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Information extraction from text</w:t>
        <w:br w:type="textWrapping"/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Fonts w:ascii="Andika" w:cs="Andika" w:eastAsia="Andika" w:hAnsi="Andika"/>
          <w:rtl w:val="0"/>
        </w:rPr>
        <w:t xml:space="preserve">Would you like me to continue with:</w:t>
        <w:br w:type="textWrapping"/>
        <w:t xml:space="preserve"> 1️⃣ </w:t>
      </w:r>
      <w:r w:rsidDel="00000000" w:rsidR="00000000" w:rsidRPr="00000000">
        <w:rPr>
          <w:b w:val="1"/>
          <w:bCs w:val="1"/>
          <w:rtl w:val="0"/>
        </w:rPr>
        <w:t xml:space="preserve">BERT fine-tuning example (e.g., Sentiment Analysis)</w:t>
        <w:br w:type="textWrapping"/>
      </w:r>
      <w:r w:rsidDel="00000000" w:rsidR="00000000" w:rsidRPr="00000000">
        <w:rPr>
          <w:rFonts w:ascii="Andika" w:cs="Andika" w:eastAsia="Andika" w:hAnsi="Andika"/>
          <w:rtl w:val="0"/>
        </w:rPr>
        <w:t xml:space="preserve"> 2️⃣ </w:t>
      </w:r>
      <w:r w:rsidDel="00000000" w:rsidR="00000000" w:rsidRPr="00000000">
        <w:rPr>
          <w:b w:val="1"/>
          <w:bCs w:val="1"/>
          <w:rtl w:val="0"/>
        </w:rPr>
        <w:t xml:space="preserve">BERT architecture visualization (diagram + layer explanation)</w:t>
        <w:br w:type="textWrapping"/>
      </w:r>
      <w:r w:rsidDel="00000000" w:rsidR="00000000" w:rsidRPr="00000000">
        <w:rPr>
          <w:rFonts w:ascii="Andika" w:cs="Andika" w:eastAsia="Andika" w:hAnsi="Andika"/>
          <w:rtl w:val="0"/>
        </w:rPr>
        <w:t xml:space="preserve"> 3️⃣ </w:t>
      </w:r>
      <w:r w:rsidDel="00000000" w:rsidR="00000000" w:rsidRPr="00000000">
        <w:rPr>
          <w:b w:val="1"/>
          <w:bCs w:val="1"/>
          <w:rtl w:val="0"/>
        </w:rPr>
        <w:t xml:space="preserve">Comparison with GPT and RoBERTa</w:t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Which one should I show next?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Variants of BERT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1. RoBERTa (Robustly optimized BERT approach)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RoBERTa is an optimized version of BERT that emphasizes training with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more data and computational resources, as well as some modifications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in the training procedure.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Key Improvements: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● Training Data: Uses much larger training datasets.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● Training Duration: Trains for longer periods.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● Dynamic Masking: Changes masking patterns dynamically during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training instead of using static masking.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2. DistilBERT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DistilBERT is a smaller, faster, and cheaper version of BERT that uses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knowledge distillation to retain a significant portion of BERT's capabilities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while being lighter.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Key Improvements: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● Model Size: 40% fewer parameters than BERT.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● Speed: Runs 60% faster.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● Performance: Retains about 97% of BERT's performance on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language understanding benchmarks. © zepanalytics.com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Copyright © 2021 TalentLabs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Limited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3. ALBERT (A Lite BERT)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ALBERT is designed to be more parameter-efficient by sharing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parameters across layers and factorizing the embedding parameters,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leading to a smaller model with faster training times.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Key Improvements: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● Parameter Sharing: Shares parameters across layers to reduce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model size.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● Factorized Embedding Parameterization: Splits the embedding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matrix into smaller matrices to improve efficiency.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4. TinyBERT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TinyBERT is another distilled version of BERT, focusing on compressing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the model size while maintaining a good balance of performance.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Key Improvements: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● Model Compression: Applies both knowledge distillation and data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augmentation techniques.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● Size and Speed: Significantly smaller and faster than BERT.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© zepanalytics.com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Copyright © 2021 TalentLabs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Limited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5. SpanBERT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SpanBERT is an enhancement of BERT that focuses on better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capturing span-level representations, making it more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effective for tasks involving spans of text like question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answering and coreference resolution.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Key Improvements: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● Span Prediction: Trains the model to predict masked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spans of text instead of individual tokens.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● Objective Modification: Uses a span-boundary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objective to improve the model's ability to understand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the context of spans.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257.40157480315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9.png"/><Relationship Id="rId10" Type="http://schemas.openxmlformats.org/officeDocument/2006/relationships/image" Target="media/image7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4.png"/><Relationship Id="rId17" Type="http://schemas.openxmlformats.org/officeDocument/2006/relationships/image" Target="media/image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hyperlink" Target="https://huggingface.co/blog/bert-101?utm_source=chatgpt.com#6-the-open-source-power-of-bert" TargetMode="External"/><Relationship Id="rId18" Type="http://schemas.openxmlformats.org/officeDocument/2006/relationships/image" Target="media/image8.png"/><Relationship Id="rId7" Type="http://schemas.openxmlformats.org/officeDocument/2006/relationships/hyperlink" Target="https://mccormickml.com/2019/11/11/bert-research-ep-1-key-concepts-and-sources/?utm_source=chatgpt.com" TargetMode="External"/><Relationship Id="rId8" Type="http://schemas.openxmlformats.org/officeDocument/2006/relationships/hyperlink" Target="https://mccormickml.com/2019/07/22/BERT-fine-tuning/#31-bert-tokenizer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